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40" w:tblpY="2073"/>
        <w:tblW w:w="84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998"/>
        <w:gridCol w:w="232"/>
        <w:gridCol w:w="1754"/>
        <w:gridCol w:w="898"/>
        <w:gridCol w:w="354"/>
        <w:gridCol w:w="1212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主编姓名</w:t>
            </w:r>
          </w:p>
        </w:tc>
        <w:tc>
          <w:tcPr>
            <w:tcW w:w="288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字数/万字</w:t>
            </w:r>
          </w:p>
        </w:tc>
        <w:tc>
          <w:tcPr>
            <w:tcW w:w="1713" w:type="dxa"/>
            <w:tcBorders>
              <w:top w:val="single" w:color="auto" w:sz="12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编写</w:t>
            </w:r>
            <w:r>
              <w:rPr>
                <w:rFonts w:hint="eastAsia"/>
              </w:rPr>
              <w:t>教材名称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拟</w:t>
            </w:r>
            <w:r>
              <w:rPr>
                <w:rFonts w:hint="eastAsia"/>
              </w:rPr>
              <w:t>出版时间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拟选出版社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8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参编</w:t>
            </w:r>
            <w:r>
              <w:rPr>
                <w:rFonts w:hint="eastAsia"/>
              </w:rPr>
              <w:t>人员信息：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专业及特长</w:t>
            </w: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关于知识产权方面的声明：</w:t>
            </w:r>
          </w:p>
          <w:p>
            <w:pPr>
              <w:jc w:val="left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专业所在单位意见</w:t>
            </w:r>
          </w:p>
        </w:tc>
        <w:tc>
          <w:tcPr>
            <w:tcW w:w="716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（就编著人员的学术能力、专业能力及教材内容的审核意见）</w:t>
            </w:r>
          </w:p>
          <w:p>
            <w:pPr>
              <w:widowControl/>
              <w:rPr>
                <w:rFonts w:hint="eastAsia" w:ascii="宋体" w:hAnsi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2760" w:firstLineChars="1150"/>
              <w:rPr>
                <w:rFonts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ind w:firstLine="3240" w:firstLineChars="1350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ind w:left="4200" w:hanging="4200" w:hangingChars="1750"/>
            </w:pPr>
            <w:r>
              <w:rPr>
                <w:rFonts w:hint="eastAsia" w:ascii="宋体" w:hAnsi="宋体"/>
                <w:bCs/>
                <w:kern w:val="0"/>
              </w:rPr>
              <w:t xml:space="preserve">          </w:t>
            </w:r>
            <w:r>
              <w:rPr>
                <w:rFonts w:ascii="宋体" w:hAnsi="宋体"/>
                <w:bCs/>
                <w:kern w:val="0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</w:rPr>
              <w:t xml:space="preserve">                     </w:t>
            </w:r>
            <w:r>
              <w:rPr>
                <w:rFonts w:ascii="宋体" w:hAnsi="宋体"/>
                <w:bCs/>
                <w:kern w:val="0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党总支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政审意见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 xml:space="preserve"> </w:t>
            </w:r>
            <w:r>
              <w:rPr>
                <w:rFonts w:ascii="宋体" w:hAnsi="宋体"/>
                <w:bCs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ind w:firstLine="720" w:firstLineChars="30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ind w:firstLine="720" w:firstLineChars="30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ind w:firstLine="4800" w:firstLineChars="2000"/>
            </w:pPr>
            <w:r>
              <w:rPr>
                <w:rFonts w:hint="eastAsia" w:ascii="宋体" w:hAnsi="宋体"/>
                <w:bCs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rPr>
                <w:rFonts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ind w:left="1200" w:hanging="1200" w:hangingChars="500"/>
            </w:pPr>
            <w:r>
              <w:rPr>
                <w:rFonts w:hint="eastAsia" w:ascii="宋体" w:hAnsi="宋体"/>
                <w:bCs/>
                <w:kern w:val="0"/>
              </w:rPr>
              <w:t xml:space="preserve">        年   月   日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分管领导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spacing w:line="360" w:lineRule="auto"/>
              <w:ind w:left="840" w:hanging="840" w:hangingChars="350"/>
            </w:pPr>
            <w:r>
              <w:rPr>
                <w:rFonts w:hint="eastAsia" w:ascii="宋体" w:hAnsi="宋体"/>
                <w:bCs/>
                <w:kern w:val="0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宣传部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ind w:left="1080" w:hanging="1080" w:hangingChars="450"/>
            </w:pPr>
            <w:r>
              <w:rPr>
                <w:rFonts w:hint="eastAsia" w:ascii="宋体" w:hAnsi="宋体"/>
                <w:bCs/>
                <w:kern w:val="0"/>
              </w:rPr>
              <w:t xml:space="preserve">        年   月   日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分管领导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kern w:val="0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pPr>
              <w:ind w:left="960" w:hanging="960" w:hangingChars="400"/>
            </w:pPr>
            <w:r>
              <w:rPr>
                <w:rFonts w:hint="eastAsia" w:ascii="宋体" w:hAnsi="宋体"/>
                <w:bCs/>
                <w:kern w:val="0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学校党委意见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widowControl/>
              <w:spacing w:line="360" w:lineRule="auto"/>
              <w:ind w:firstLine="720" w:firstLineChars="30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ind w:firstLine="720" w:firstLineChars="30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 xml:space="preserve"> </w:t>
            </w:r>
            <w:r>
              <w:rPr>
                <w:rFonts w:ascii="宋体" w:hAnsi="宋体"/>
                <w:bCs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ind w:firstLine="720" w:firstLineChars="300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/>
                <w:bCs/>
                <w:kern w:val="0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</w:rPr>
              <w:t>签字（章）：</w:t>
            </w:r>
          </w:p>
          <w:p>
            <w:r>
              <w:rPr>
                <w:rFonts w:hint="eastAsia" w:ascii="宋体" w:hAnsi="宋体"/>
                <w:bCs/>
                <w:kern w:val="0"/>
              </w:rPr>
              <w:t xml:space="preserve">          </w:t>
            </w:r>
            <w:r>
              <w:rPr>
                <w:rFonts w:ascii="宋体" w:hAnsi="宋体"/>
                <w:bCs/>
                <w:kern w:val="0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</w:rPr>
              <w:t xml:space="preserve">                      </w:t>
            </w:r>
            <w:r>
              <w:rPr>
                <w:rFonts w:ascii="宋体" w:hAnsi="宋体"/>
                <w:bCs/>
                <w:kern w:val="0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</w:rPr>
              <w:t xml:space="preserve">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161" w:type="dxa"/>
            <w:gridSpan w:val="7"/>
            <w:vAlign w:val="center"/>
          </w:tcPr>
          <w:p>
            <w:pPr>
              <w:rPr>
                <w:rFonts w:hint="default" w:ascii="宋体" w:hAnsi="宋体" w:eastAsia="宋体"/>
                <w:bCs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1"/>
                <w:szCs w:val="21"/>
                <w:lang w:val="en-US" w:eastAsia="zh-CN"/>
              </w:rPr>
              <w:t>一式二份，一式交编写者留存，一式随同《编写公示》交教务处存档</w:t>
            </w:r>
          </w:p>
        </w:tc>
      </w:tr>
    </w:tbl>
    <w:p>
      <w:pPr>
        <w:tabs>
          <w:tab w:val="left" w:pos="2947"/>
          <w:tab w:val="center" w:pos="4213"/>
        </w:tabs>
        <w:jc w:val="center"/>
        <w:rPr>
          <w:rFonts w:hint="eastAsia" w:ascii="黑体" w:hAnsi="宋体" w:eastAsia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Cs/>
          <w:kern w:val="0"/>
          <w:sz w:val="36"/>
          <w:szCs w:val="36"/>
          <w:lang w:val="en-US" w:eastAsia="zh-CN"/>
        </w:rPr>
        <w:t>盐城工业职业技术学院教材编写申请表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拟编教材各部分内容概要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549" w:hRule="atLeast"/>
        </w:trPr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center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tabs>
                <w:tab w:val="left" w:pos="2947"/>
                <w:tab w:val="center" w:pos="4213"/>
              </w:tabs>
              <w:jc w:val="both"/>
              <w:rPr>
                <w:rFonts w:hint="eastAsia" w:ascii="黑体" w:hAnsi="宋体" w:eastAsia="黑体"/>
                <w:bCs/>
                <w:kern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947"/>
          <w:tab w:val="center" w:pos="4213"/>
        </w:tabs>
        <w:jc w:val="both"/>
        <w:rPr>
          <w:rFonts w:hint="eastAsia" w:ascii="黑体" w:hAnsi="宋体" w:eastAsia="黑体"/>
          <w:bCs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1"/>
    <w:rsid w:val="00027739"/>
    <w:rsid w:val="00102463"/>
    <w:rsid w:val="00183988"/>
    <w:rsid w:val="001A1A32"/>
    <w:rsid w:val="001C29C1"/>
    <w:rsid w:val="00210BD4"/>
    <w:rsid w:val="002245F0"/>
    <w:rsid w:val="0025645D"/>
    <w:rsid w:val="002B3098"/>
    <w:rsid w:val="002B391E"/>
    <w:rsid w:val="00327D98"/>
    <w:rsid w:val="003839F9"/>
    <w:rsid w:val="00395BB4"/>
    <w:rsid w:val="003A3125"/>
    <w:rsid w:val="003B728B"/>
    <w:rsid w:val="00493E9A"/>
    <w:rsid w:val="005862C3"/>
    <w:rsid w:val="0063246D"/>
    <w:rsid w:val="0064264A"/>
    <w:rsid w:val="00720207"/>
    <w:rsid w:val="00726132"/>
    <w:rsid w:val="007264D4"/>
    <w:rsid w:val="007D56FD"/>
    <w:rsid w:val="007D71A8"/>
    <w:rsid w:val="00821F27"/>
    <w:rsid w:val="00831ED1"/>
    <w:rsid w:val="008404E5"/>
    <w:rsid w:val="00851D45"/>
    <w:rsid w:val="0085581C"/>
    <w:rsid w:val="00975397"/>
    <w:rsid w:val="0098144A"/>
    <w:rsid w:val="009928F2"/>
    <w:rsid w:val="009F6396"/>
    <w:rsid w:val="00A63013"/>
    <w:rsid w:val="00AA482D"/>
    <w:rsid w:val="00AF03F1"/>
    <w:rsid w:val="00B86ED2"/>
    <w:rsid w:val="00BD2B4A"/>
    <w:rsid w:val="00BE2095"/>
    <w:rsid w:val="00C20843"/>
    <w:rsid w:val="00C90BA0"/>
    <w:rsid w:val="00C90CC4"/>
    <w:rsid w:val="00D72A59"/>
    <w:rsid w:val="00E91CE5"/>
    <w:rsid w:val="00ED3BF1"/>
    <w:rsid w:val="00F53262"/>
    <w:rsid w:val="00FF6ADB"/>
    <w:rsid w:val="22AF2F2D"/>
    <w:rsid w:val="2CC94883"/>
    <w:rsid w:val="30033B50"/>
    <w:rsid w:val="43115652"/>
    <w:rsid w:val="455A0CB3"/>
    <w:rsid w:val="4C707366"/>
    <w:rsid w:val="4D6E61EF"/>
    <w:rsid w:val="598D466C"/>
    <w:rsid w:val="606167BB"/>
    <w:rsid w:val="6C191A1E"/>
    <w:rsid w:val="72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2021-08-16T07:42:00Z</dcterms:created>
  <dc:creator>KeenJ</dc:creator>
  <cp:lastModifiedBy>李中华</cp:lastModifiedBy>
  <cp:lastPrinted>2021-08-16T09:14:00Z</cp:lastPrinted>
  <dcterms:modified xsi:type="dcterms:W3CDTF">2021-08-25T00:37:14Z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2D101825A59047A09061C101349CA736</vt:lpwstr>
  </property>
</Properties>
</file>